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DC" w:rsidRPr="00FD6BBC" w:rsidRDefault="00E549DC" w:rsidP="00E549D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</w:pPr>
      <w:r w:rsidRPr="00FD6BBC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Te </w:t>
      </w:r>
      <w:proofErr w:type="spellStart"/>
      <w:r w:rsidRPr="00FD6BBC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Whāinga</w:t>
      </w:r>
      <w:proofErr w:type="spellEnd"/>
      <w:r w:rsidRPr="00FD6BBC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 o </w:t>
      </w:r>
      <w:proofErr w:type="spellStart"/>
      <w:r w:rsidRPr="00FD6BBC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Tēnei</w:t>
      </w:r>
      <w:proofErr w:type="spellEnd"/>
      <w:r w:rsidRPr="00FD6BBC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Pukapuka</w:t>
      </w:r>
      <w:proofErr w:type="spellEnd"/>
    </w:p>
    <w:p w:rsidR="00E549DC" w:rsidRPr="00FD6BBC" w:rsidRDefault="00E549DC" w:rsidP="00E549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He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mea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waihanga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tēnei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pukapuka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hei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tautoko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i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pouako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ki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gram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te</w:t>
      </w:r>
      <w:proofErr w:type="gram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>:</w:t>
      </w:r>
    </w:p>
    <w:p w:rsidR="00E549DC" w:rsidRPr="00FD6BBC" w:rsidRDefault="00E549DC" w:rsidP="00E54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tautohu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hononga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ki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FD6BBC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Te Marautanga o Aotearoa</w:t>
      </w:r>
    </w:p>
    <w:p w:rsidR="00E549DC" w:rsidRPr="00FD6BBC" w:rsidRDefault="00E549DC" w:rsidP="00E54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tautohu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hononga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ki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Paerewa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Paetae</w:t>
      </w:r>
      <w:proofErr w:type="spellEnd"/>
    </w:p>
    <w:p w:rsidR="00E549DC" w:rsidRPr="00FD6BBC" w:rsidRDefault="00E549DC" w:rsidP="00E54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tautohu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i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ara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e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whakahāngaitia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ai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pea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kōrero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o te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putanga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nei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ki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hōtaka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reo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matatini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a te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kura</w:t>
      </w:r>
      <w:proofErr w:type="spellEnd"/>
    </w:p>
    <w:p w:rsidR="00E549DC" w:rsidRPr="00FD6BBC" w:rsidRDefault="00E549DC" w:rsidP="00E54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whakawhānui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i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horopaki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me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whakamahinga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o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tēnei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pukapuka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mā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te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whakatauira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i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ētahi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momo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ngohe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ako</w:t>
      </w:r>
      <w:proofErr w:type="spellEnd"/>
    </w:p>
    <w:p w:rsidR="00E549DC" w:rsidRPr="00FD6BBC" w:rsidRDefault="00E549DC" w:rsidP="00E54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tīpako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i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pūkenga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me te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mātauranga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e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arotahitia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ana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me te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tautohu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i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rautaki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ako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hei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whāngai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i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ēnei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āhuatanga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ki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te </w:t>
      </w:r>
      <w:proofErr w:type="spell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ākonga</w:t>
      </w:r>
      <w:proofErr w:type="spell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>.</w:t>
      </w:r>
    </w:p>
    <w:p w:rsidR="00E549DC" w:rsidRPr="00FD6BBC" w:rsidRDefault="00E549DC" w:rsidP="00E549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FD6BBC">
        <w:rPr>
          <w:rFonts w:ascii="Arial" w:eastAsia="Times New Roman" w:hAnsi="Arial" w:cs="Arial"/>
          <w:sz w:val="24"/>
          <w:szCs w:val="24"/>
          <w:lang w:eastAsia="en-NZ"/>
        </w:rPr>
        <w:t>The Teacher Support Materials are designed to support teachers to:</w:t>
      </w:r>
    </w:p>
    <w:p w:rsidR="00E549DC" w:rsidRPr="00FD6BBC" w:rsidRDefault="00E549DC" w:rsidP="00E549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identify the appropriate links with </w:t>
      </w:r>
      <w:r w:rsidRPr="00FD6BBC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Te Marautanga o Aotearoa</w:t>
      </w:r>
    </w:p>
    <w:p w:rsidR="00E549DC" w:rsidRPr="00FD6BBC" w:rsidRDefault="00E549DC" w:rsidP="00E549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FD6BBC">
        <w:rPr>
          <w:rFonts w:ascii="Arial" w:eastAsia="Times New Roman" w:hAnsi="Arial" w:cs="Arial"/>
          <w:sz w:val="24"/>
          <w:szCs w:val="24"/>
          <w:lang w:eastAsia="en-NZ"/>
        </w:rPr>
        <w:t>identify the appropriate links to the National Certificate of Educational Achievement Standards</w:t>
      </w:r>
    </w:p>
    <w:p w:rsidR="00E549DC" w:rsidRPr="00FD6BBC" w:rsidRDefault="00E549DC" w:rsidP="00E549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FD6BBC">
        <w:rPr>
          <w:rFonts w:ascii="Arial" w:eastAsia="Times New Roman" w:hAnsi="Arial" w:cs="Arial"/>
          <w:sz w:val="24"/>
          <w:szCs w:val="24"/>
          <w:lang w:eastAsia="en-NZ"/>
        </w:rPr>
        <w:t>identify possible ways in which to apply the text to school literacy programmes</w:t>
      </w:r>
    </w:p>
    <w:p w:rsidR="00E549DC" w:rsidRPr="00FD6BBC" w:rsidRDefault="00E549DC" w:rsidP="00E549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FD6BBC">
        <w:rPr>
          <w:rFonts w:ascii="Arial" w:eastAsia="Times New Roman" w:hAnsi="Arial" w:cs="Arial"/>
          <w:sz w:val="24"/>
          <w:szCs w:val="24"/>
          <w:lang w:eastAsia="en-NZ"/>
        </w:rPr>
        <w:t>extend the context and application possibilities of the text through learning activities</w:t>
      </w:r>
    </w:p>
    <w:p w:rsidR="00E549DC" w:rsidRPr="00FD6BBC" w:rsidRDefault="00E549DC" w:rsidP="00E549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proofErr w:type="gramStart"/>
      <w:r w:rsidRPr="00FD6BBC">
        <w:rPr>
          <w:rFonts w:ascii="Arial" w:eastAsia="Times New Roman" w:hAnsi="Arial" w:cs="Arial"/>
          <w:sz w:val="24"/>
          <w:szCs w:val="24"/>
          <w:lang w:eastAsia="en-NZ"/>
        </w:rPr>
        <w:t>highlight</w:t>
      </w:r>
      <w:proofErr w:type="gramEnd"/>
      <w:r w:rsidRPr="00FD6BBC">
        <w:rPr>
          <w:rFonts w:ascii="Arial" w:eastAsia="Times New Roman" w:hAnsi="Arial" w:cs="Arial"/>
          <w:sz w:val="24"/>
          <w:szCs w:val="24"/>
          <w:lang w:eastAsia="en-NZ"/>
        </w:rPr>
        <w:t xml:space="preserve"> the skills and knowledge that is being focused on and identify possible learning strategies.</w:t>
      </w:r>
    </w:p>
    <w:p w:rsidR="00165660" w:rsidRDefault="00FD6BBC">
      <w:bookmarkStart w:id="0" w:name="_GoBack"/>
      <w:bookmarkEnd w:id="0"/>
    </w:p>
    <w:sectPr w:rsidR="001656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447EE"/>
    <w:multiLevelType w:val="multilevel"/>
    <w:tmpl w:val="944C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F260D"/>
    <w:multiLevelType w:val="multilevel"/>
    <w:tmpl w:val="F01C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DC"/>
    <w:rsid w:val="006E0F36"/>
    <w:rsid w:val="00C2371A"/>
    <w:rsid w:val="00E549DC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4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9DC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E5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4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9DC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E5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patarikigrace</dc:creator>
  <cp:lastModifiedBy>patariki</cp:lastModifiedBy>
  <cp:revision>2</cp:revision>
  <dcterms:created xsi:type="dcterms:W3CDTF">2012-09-07T03:08:00Z</dcterms:created>
  <dcterms:modified xsi:type="dcterms:W3CDTF">2012-09-07T03:08:00Z</dcterms:modified>
</cp:coreProperties>
</file>